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C5E9" w14:textId="77777777" w:rsidR="00705B6C" w:rsidRDefault="00705B6C">
      <w:pPr>
        <w:rPr>
          <w:rFonts w:hint="eastAsia"/>
        </w:rPr>
      </w:pPr>
      <w:r>
        <w:rPr>
          <w:rFonts w:hint="eastAsia"/>
        </w:rPr>
        <w:t>ganjue: 探索感觉的多面性</w:t>
      </w:r>
    </w:p>
    <w:p w14:paraId="62C43A27" w14:textId="77777777" w:rsidR="00705B6C" w:rsidRDefault="00705B6C">
      <w:pPr>
        <w:rPr>
          <w:rFonts w:hint="eastAsia"/>
        </w:rPr>
      </w:pPr>
      <w:r>
        <w:rPr>
          <w:rFonts w:hint="eastAsia"/>
        </w:rPr>
        <w:t>感觉，是人类与世界互动的基本方式。从我们出生那一刻起，就通过各种感官接收着来自外界的信息。这些信息被我们的大脑处理，进而转化为对世界的认知和理解。感觉不仅仅局限于视觉、听觉、触觉、嗅觉和味觉这五种传统的感觉类型，还包括内感（interoception），即对我们体内状态的感知。感觉是我们生活中的无形之手，它悄无声息地影响着我们的行为、情绪和决策。</w:t>
      </w:r>
    </w:p>
    <w:p w14:paraId="6D3A97F1" w14:textId="77777777" w:rsidR="00705B6C" w:rsidRDefault="00705B6C">
      <w:pPr>
        <w:rPr>
          <w:rFonts w:hint="eastAsia"/>
        </w:rPr>
      </w:pPr>
    </w:p>
    <w:p w14:paraId="70893B5D" w14:textId="77777777" w:rsidR="00705B6C" w:rsidRDefault="00705B6C">
      <w:pPr>
        <w:rPr>
          <w:rFonts w:hint="eastAsia"/>
        </w:rPr>
      </w:pPr>
    </w:p>
    <w:p w14:paraId="20E14E68" w14:textId="77777777" w:rsidR="00705B6C" w:rsidRDefault="00705B6C">
      <w:pPr>
        <w:rPr>
          <w:rFonts w:hint="eastAsia"/>
        </w:rPr>
      </w:pPr>
      <w:r>
        <w:rPr>
          <w:rFonts w:hint="eastAsia"/>
        </w:rPr>
        <w:t>感觉的科学：解码感知的奥秘</w:t>
      </w:r>
    </w:p>
    <w:p w14:paraId="6C49E0DA" w14:textId="77777777" w:rsidR="00705B6C" w:rsidRDefault="00705B6C">
      <w:pPr>
        <w:rPr>
          <w:rFonts w:hint="eastAsia"/>
        </w:rPr>
      </w:pPr>
      <w:r>
        <w:rPr>
          <w:rFonts w:hint="eastAsia"/>
        </w:rPr>
        <w:t>在科学研究中，感觉是一个复杂且迷人的领域。心理学家和神经科学家致力于解开感觉如何从物理刺激转变为主观体验的秘密。例如，当我们看到一片蓝天时，眼睛中的光感受器将光线转换为电信号，经过视网膜的初步处理后，这些信号沿着视神经传送到大脑的视觉皮层，在那里进一步加工成“蓝色”的意识。这一过程不仅涉及生物学，还牵扯到物理学、化学等多个学科的知识交叉融合。</w:t>
      </w:r>
    </w:p>
    <w:p w14:paraId="6FFAED62" w14:textId="77777777" w:rsidR="00705B6C" w:rsidRDefault="00705B6C">
      <w:pPr>
        <w:rPr>
          <w:rFonts w:hint="eastAsia"/>
        </w:rPr>
      </w:pPr>
    </w:p>
    <w:p w14:paraId="0E514E1C" w14:textId="77777777" w:rsidR="00705B6C" w:rsidRDefault="00705B6C">
      <w:pPr>
        <w:rPr>
          <w:rFonts w:hint="eastAsia"/>
        </w:rPr>
      </w:pPr>
    </w:p>
    <w:p w14:paraId="6848C5C2" w14:textId="77777777" w:rsidR="00705B6C" w:rsidRDefault="00705B6C">
      <w:pPr>
        <w:rPr>
          <w:rFonts w:hint="eastAsia"/>
        </w:rPr>
      </w:pPr>
      <w:r>
        <w:rPr>
          <w:rFonts w:hint="eastAsia"/>
        </w:rPr>
        <w:t>艺术中的感觉表达</w:t>
      </w:r>
    </w:p>
    <w:p w14:paraId="2293AA92" w14:textId="77777777" w:rsidR="00705B6C" w:rsidRDefault="00705B6C">
      <w:pPr>
        <w:rPr>
          <w:rFonts w:hint="eastAsia"/>
        </w:rPr>
      </w:pPr>
      <w:r>
        <w:rPr>
          <w:rFonts w:hint="eastAsia"/>
        </w:rPr>
        <w:t>艺术家们经常利用人们对不同感觉的共鸣来创作作品。画家使用色彩和线条唤起观众的情感反应；音乐家用旋律触动听众的心弦；舞者则通过身体动作传达无法言说的感受。每一种艺术形式都是创作者对外界或内心世界的独特诠释，而这一切都建立在他们对各种感觉敏锐捕捉的基础上。艺术因此成为了一种超越语言界限的交流媒介。</w:t>
      </w:r>
    </w:p>
    <w:p w14:paraId="1C0BF5BE" w14:textId="77777777" w:rsidR="00705B6C" w:rsidRDefault="00705B6C">
      <w:pPr>
        <w:rPr>
          <w:rFonts w:hint="eastAsia"/>
        </w:rPr>
      </w:pPr>
    </w:p>
    <w:p w14:paraId="3EBB214E" w14:textId="77777777" w:rsidR="00705B6C" w:rsidRDefault="00705B6C">
      <w:pPr>
        <w:rPr>
          <w:rFonts w:hint="eastAsia"/>
        </w:rPr>
      </w:pPr>
    </w:p>
    <w:p w14:paraId="1C5C76B3" w14:textId="77777777" w:rsidR="00705B6C" w:rsidRDefault="00705B6C">
      <w:pPr>
        <w:rPr>
          <w:rFonts w:hint="eastAsia"/>
        </w:rPr>
      </w:pPr>
      <w:r>
        <w:rPr>
          <w:rFonts w:hint="eastAsia"/>
        </w:rPr>
        <w:t>感觉与心理健康</w:t>
      </w:r>
    </w:p>
    <w:p w14:paraId="67F3FC16" w14:textId="77777777" w:rsidR="00705B6C" w:rsidRDefault="00705B6C">
      <w:pPr>
        <w:rPr>
          <w:rFonts w:hint="eastAsia"/>
        </w:rPr>
      </w:pPr>
      <w:r>
        <w:rPr>
          <w:rFonts w:hint="eastAsia"/>
        </w:rPr>
        <w:t>感觉在心理健康方面扮演着重要角色。某些心理障碍如抑郁症、焦虑症等可能与患者对特定感觉过度敏感或者迟钝有关。正念疗法就是一种基于对当前时刻感觉关注的心理治疗方法，旨在帮助个体学会接受而不评判自己的内在体验。对于那些经历了创伤事件的人来说，重新建立对自己身体感觉的信任也是康复过程中不可或缺的一部分。</w:t>
      </w:r>
    </w:p>
    <w:p w14:paraId="1ABD37B0" w14:textId="77777777" w:rsidR="00705B6C" w:rsidRDefault="00705B6C">
      <w:pPr>
        <w:rPr>
          <w:rFonts w:hint="eastAsia"/>
        </w:rPr>
      </w:pPr>
    </w:p>
    <w:p w14:paraId="0284998F" w14:textId="77777777" w:rsidR="00705B6C" w:rsidRDefault="00705B6C">
      <w:pPr>
        <w:rPr>
          <w:rFonts w:hint="eastAsia"/>
        </w:rPr>
      </w:pPr>
    </w:p>
    <w:p w14:paraId="0B2A1FEB" w14:textId="77777777" w:rsidR="00705B6C" w:rsidRDefault="00705B6C">
      <w:pPr>
        <w:rPr>
          <w:rFonts w:hint="eastAsia"/>
        </w:rPr>
      </w:pPr>
      <w:r>
        <w:rPr>
          <w:rFonts w:hint="eastAsia"/>
        </w:rPr>
        <w:t>现代科技下的感觉扩展</w:t>
      </w:r>
    </w:p>
    <w:p w14:paraId="3AE5C71B" w14:textId="77777777" w:rsidR="00705B6C" w:rsidRDefault="00705B6C">
      <w:pPr>
        <w:rPr>
          <w:rFonts w:hint="eastAsia"/>
        </w:rPr>
      </w:pPr>
      <w:r>
        <w:rPr>
          <w:rFonts w:hint="eastAsia"/>
        </w:rPr>
        <w:t>随着科技的进步，我们有了更多手段去探索和发展新的感觉体验。虚拟现实(VR)技术允许用户沉浸在计算机生成的环境中，提供前所未有的视听盛宴；增强现实(AR)则是在现实世界之上叠加数字信息，改变了我们看待周围事物的方式。可穿戴设备能够监测并反馈用户的生理数据，使得人们可以更加直观地了解自身的健康状况。这些创新正在逐渐模糊自然与人工之间的界限，为我们打开了通往全新感知维度的大门。</w:t>
      </w:r>
    </w:p>
    <w:p w14:paraId="4F390F5A" w14:textId="77777777" w:rsidR="00705B6C" w:rsidRDefault="00705B6C">
      <w:pPr>
        <w:rPr>
          <w:rFonts w:hint="eastAsia"/>
        </w:rPr>
      </w:pPr>
    </w:p>
    <w:p w14:paraId="6452FC0A" w14:textId="77777777" w:rsidR="00705B6C" w:rsidRDefault="00705B6C">
      <w:pPr>
        <w:rPr>
          <w:rFonts w:hint="eastAsia"/>
        </w:rPr>
      </w:pPr>
    </w:p>
    <w:p w14:paraId="20208937" w14:textId="77777777" w:rsidR="00705B6C" w:rsidRDefault="00705B6C">
      <w:pPr>
        <w:rPr>
          <w:rFonts w:hint="eastAsia"/>
        </w:rPr>
      </w:pPr>
      <w:r>
        <w:rPr>
          <w:rFonts w:hint="eastAsia"/>
        </w:rPr>
        <w:t>最后的总结：感觉的意义</w:t>
      </w:r>
    </w:p>
    <w:p w14:paraId="57C0AFB5" w14:textId="77777777" w:rsidR="00705B6C" w:rsidRDefault="00705B6C">
      <w:pPr>
        <w:rPr>
          <w:rFonts w:hint="eastAsia"/>
        </w:rPr>
      </w:pPr>
      <w:r>
        <w:rPr>
          <w:rFonts w:hint="eastAsia"/>
        </w:rPr>
        <w:t>无论是在日常生活中还是在专业领域里，感觉都是连接自我与外界的重要桥梁。它们赋予了我们认识世界的工具，同时也丰富了个人的内心世界。通过不断深入研究感觉的本质及其运作机制，我们可以更好地理解人类自身，并且开拓出更多改善生活质量的可能性。感觉不仅仅是简单的生理现象，更是构成人类经验不可或缺的一部分。</w:t>
      </w:r>
    </w:p>
    <w:p w14:paraId="248AE1CF" w14:textId="77777777" w:rsidR="00705B6C" w:rsidRDefault="00705B6C">
      <w:pPr>
        <w:rPr>
          <w:rFonts w:hint="eastAsia"/>
        </w:rPr>
      </w:pPr>
    </w:p>
    <w:p w14:paraId="12B37AAA" w14:textId="77777777" w:rsidR="00705B6C" w:rsidRDefault="00705B6C">
      <w:pPr>
        <w:rPr>
          <w:rFonts w:hint="eastAsia"/>
        </w:rPr>
      </w:pPr>
      <w:r>
        <w:rPr>
          <w:rFonts w:hint="eastAsia"/>
        </w:rPr>
        <w:t>本文是由每日作文网(2345lzwz.com)为大家创作</w:t>
      </w:r>
    </w:p>
    <w:p w14:paraId="210E160C" w14:textId="7F058B07" w:rsidR="001038D6" w:rsidRDefault="001038D6"/>
    <w:sectPr w:rsidR="001038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D6"/>
    <w:rsid w:val="001038D6"/>
    <w:rsid w:val="00317C12"/>
    <w:rsid w:val="00705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779F7-C7C4-4AD5-9B2B-4703EFDD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8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8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8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8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8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8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8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8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8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8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8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8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8D6"/>
    <w:rPr>
      <w:rFonts w:cstheme="majorBidi"/>
      <w:color w:val="2F5496" w:themeColor="accent1" w:themeShade="BF"/>
      <w:sz w:val="28"/>
      <w:szCs w:val="28"/>
    </w:rPr>
  </w:style>
  <w:style w:type="character" w:customStyle="1" w:styleId="50">
    <w:name w:val="标题 5 字符"/>
    <w:basedOn w:val="a0"/>
    <w:link w:val="5"/>
    <w:uiPriority w:val="9"/>
    <w:semiHidden/>
    <w:rsid w:val="001038D6"/>
    <w:rPr>
      <w:rFonts w:cstheme="majorBidi"/>
      <w:color w:val="2F5496" w:themeColor="accent1" w:themeShade="BF"/>
      <w:sz w:val="24"/>
    </w:rPr>
  </w:style>
  <w:style w:type="character" w:customStyle="1" w:styleId="60">
    <w:name w:val="标题 6 字符"/>
    <w:basedOn w:val="a0"/>
    <w:link w:val="6"/>
    <w:uiPriority w:val="9"/>
    <w:semiHidden/>
    <w:rsid w:val="001038D6"/>
    <w:rPr>
      <w:rFonts w:cstheme="majorBidi"/>
      <w:b/>
      <w:bCs/>
      <w:color w:val="2F5496" w:themeColor="accent1" w:themeShade="BF"/>
    </w:rPr>
  </w:style>
  <w:style w:type="character" w:customStyle="1" w:styleId="70">
    <w:name w:val="标题 7 字符"/>
    <w:basedOn w:val="a0"/>
    <w:link w:val="7"/>
    <w:uiPriority w:val="9"/>
    <w:semiHidden/>
    <w:rsid w:val="001038D6"/>
    <w:rPr>
      <w:rFonts w:cstheme="majorBidi"/>
      <w:b/>
      <w:bCs/>
      <w:color w:val="595959" w:themeColor="text1" w:themeTint="A6"/>
    </w:rPr>
  </w:style>
  <w:style w:type="character" w:customStyle="1" w:styleId="80">
    <w:name w:val="标题 8 字符"/>
    <w:basedOn w:val="a0"/>
    <w:link w:val="8"/>
    <w:uiPriority w:val="9"/>
    <w:semiHidden/>
    <w:rsid w:val="001038D6"/>
    <w:rPr>
      <w:rFonts w:cstheme="majorBidi"/>
      <w:color w:val="595959" w:themeColor="text1" w:themeTint="A6"/>
    </w:rPr>
  </w:style>
  <w:style w:type="character" w:customStyle="1" w:styleId="90">
    <w:name w:val="标题 9 字符"/>
    <w:basedOn w:val="a0"/>
    <w:link w:val="9"/>
    <w:uiPriority w:val="9"/>
    <w:semiHidden/>
    <w:rsid w:val="001038D6"/>
    <w:rPr>
      <w:rFonts w:eastAsiaTheme="majorEastAsia" w:cstheme="majorBidi"/>
      <w:color w:val="595959" w:themeColor="text1" w:themeTint="A6"/>
    </w:rPr>
  </w:style>
  <w:style w:type="paragraph" w:styleId="a3">
    <w:name w:val="Title"/>
    <w:basedOn w:val="a"/>
    <w:next w:val="a"/>
    <w:link w:val="a4"/>
    <w:uiPriority w:val="10"/>
    <w:qFormat/>
    <w:rsid w:val="001038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8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8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8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8D6"/>
    <w:pPr>
      <w:spacing w:before="160"/>
      <w:jc w:val="center"/>
    </w:pPr>
    <w:rPr>
      <w:i/>
      <w:iCs/>
      <w:color w:val="404040" w:themeColor="text1" w:themeTint="BF"/>
    </w:rPr>
  </w:style>
  <w:style w:type="character" w:customStyle="1" w:styleId="a8">
    <w:name w:val="引用 字符"/>
    <w:basedOn w:val="a0"/>
    <w:link w:val="a7"/>
    <w:uiPriority w:val="29"/>
    <w:rsid w:val="001038D6"/>
    <w:rPr>
      <w:i/>
      <w:iCs/>
      <w:color w:val="404040" w:themeColor="text1" w:themeTint="BF"/>
    </w:rPr>
  </w:style>
  <w:style w:type="paragraph" w:styleId="a9">
    <w:name w:val="List Paragraph"/>
    <w:basedOn w:val="a"/>
    <w:uiPriority w:val="34"/>
    <w:qFormat/>
    <w:rsid w:val="001038D6"/>
    <w:pPr>
      <w:ind w:left="720"/>
      <w:contextualSpacing/>
    </w:pPr>
  </w:style>
  <w:style w:type="character" w:styleId="aa">
    <w:name w:val="Intense Emphasis"/>
    <w:basedOn w:val="a0"/>
    <w:uiPriority w:val="21"/>
    <w:qFormat/>
    <w:rsid w:val="001038D6"/>
    <w:rPr>
      <w:i/>
      <w:iCs/>
      <w:color w:val="2F5496" w:themeColor="accent1" w:themeShade="BF"/>
    </w:rPr>
  </w:style>
  <w:style w:type="paragraph" w:styleId="ab">
    <w:name w:val="Intense Quote"/>
    <w:basedOn w:val="a"/>
    <w:next w:val="a"/>
    <w:link w:val="ac"/>
    <w:uiPriority w:val="30"/>
    <w:qFormat/>
    <w:rsid w:val="00103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8D6"/>
    <w:rPr>
      <w:i/>
      <w:iCs/>
      <w:color w:val="2F5496" w:themeColor="accent1" w:themeShade="BF"/>
    </w:rPr>
  </w:style>
  <w:style w:type="character" w:styleId="ad">
    <w:name w:val="Intense Reference"/>
    <w:basedOn w:val="a0"/>
    <w:uiPriority w:val="32"/>
    <w:qFormat/>
    <w:rsid w:val="001038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